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860991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60991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860991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860991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17 октября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60991" w:rsidRDefault="00651BFD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10</w:t>
                  </w:r>
                </w:p>
              </w:tc>
            </w:tr>
          </w:tbl>
          <w:p w:rsidR="00860991" w:rsidRDefault="00860991">
            <w:pPr>
              <w:spacing w:line="1" w:lineRule="auto"/>
            </w:pPr>
          </w:p>
        </w:tc>
      </w:tr>
      <w:tr w:rsidR="00860991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991" w:rsidRDefault="00860991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860991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25 459 189 (двадцать пять миллионов чет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ыреста пятьдесят девять тысяч сто восемьдесят девять) рублей 33 копейки" заменить словами "в размере 25 230 249 (двадцать пять миллионов двести тридцать тысяч двести сорок девять) рублей 73 копейки". 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2023 году 25 059 189 (двадцать пять миллионов пятьдесят девять тысяч сто восемьдесят девять) рублей 33 копейки - по коду БК 83110020411100590612 уменьшить на 228 939 (двести двадцать восемь тысяч девятьсот тридцать девять) рублей 60 копеек. 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Приложение №1 к Соглашению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щему Дополнительному соглашению, которое является его неотъемлемой частью.  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</w:t>
                  </w:r>
                  <w:r>
                    <w:rPr>
                      <w:color w:val="000000"/>
                      <w:sz w:val="24"/>
                      <w:szCs w:val="24"/>
                    </w:rPr>
                    <w:t>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860991" w:rsidRDefault="00651BF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</w:t>
                  </w:r>
                  <w:r>
                    <w:rPr>
                      <w:color w:val="000000"/>
                      <w:sz w:val="24"/>
                      <w:szCs w:val="24"/>
                    </w:rPr>
                    <w:t>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</w:t>
                  </w:r>
                  <w:r>
                    <w:rPr>
                      <w:color w:val="000000"/>
                      <w:sz w:val="24"/>
                      <w:szCs w:val="24"/>
                    </w:rPr>
                    <w:t>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860991" w:rsidRDefault="00860991">
            <w:pPr>
              <w:spacing w:line="1" w:lineRule="auto"/>
            </w:pPr>
          </w:p>
        </w:tc>
      </w:tr>
      <w:tr w:rsidR="00860991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991" w:rsidRDefault="00860991">
            <w:pPr>
              <w:spacing w:line="1" w:lineRule="auto"/>
              <w:jc w:val="both"/>
            </w:pPr>
          </w:p>
        </w:tc>
      </w:tr>
      <w:tr w:rsidR="00860991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991" w:rsidRDefault="00860991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60991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60991" w:rsidRDefault="00651BF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860991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60991" w:rsidRDefault="00651B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860991" w:rsidRDefault="00651B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860991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60991" w:rsidRDefault="0086099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860991" w:rsidRDefault="00860991">
                  <w:pPr>
                    <w:spacing w:line="1" w:lineRule="auto"/>
                  </w:pPr>
                </w:p>
              </w:tc>
            </w:tr>
            <w:tr w:rsidR="00860991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860991" w:rsidRDefault="00651B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Первый заместитель министра социального 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  <w:p w:rsidR="00860991" w:rsidRDefault="00651B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860991" w:rsidRDefault="00651BF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860991" w:rsidRDefault="00651B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Директор</w:t>
                  </w:r>
                </w:p>
                <w:p w:rsidR="00860991" w:rsidRDefault="00651BF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860991" w:rsidRDefault="00651BF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lastRenderedPageBreak/>
                    <w:t xml:space="preserve">                      (подпись)</w:t>
                  </w:r>
                </w:p>
              </w:tc>
            </w:tr>
            <w:tr w:rsidR="00860991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860991" w:rsidRDefault="0086099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860991" w:rsidRDefault="00651BFD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 xml:space="preserve">: </w:t>
                  </w:r>
                  <w:r>
                    <w:t>17.10.2023 18:16:10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860991" w:rsidRDefault="00860991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860991" w:rsidRDefault="00651BFD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</w:t>
                  </w:r>
                  <w:r>
                    <w:t>дписания</w:t>
                  </w:r>
                  <w:r>
                    <w:t>: 17.10.2023 11:53:10</w:t>
                  </w:r>
                </w:p>
              </w:tc>
            </w:tr>
          </w:tbl>
          <w:p w:rsidR="00860991" w:rsidRDefault="00860991">
            <w:pPr>
              <w:spacing w:line="1" w:lineRule="auto"/>
            </w:pPr>
          </w:p>
        </w:tc>
      </w:tr>
    </w:tbl>
    <w:p w:rsidR="00860991" w:rsidRDefault="00860991">
      <w:pPr>
        <w:sectPr w:rsidR="00860991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60991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60991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17.10.2023 № 10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860991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860991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860991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0991" w:rsidRDefault="00860991">
                                    <w:pPr>
                                      <w:jc w:val="center"/>
                                      <w:divId w:val="520824023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860991" w:rsidRDefault="00860991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860991" w:rsidRDefault="00860991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860991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860991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60991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4 664 832,29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60991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</w:t>
                        </w:r>
                        <w:r>
                          <w:rPr>
                            <w:color w:val="000000"/>
                          </w:rPr>
                          <w:t>енных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60991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</w:t>
                        </w:r>
                        <w:r>
                          <w:rPr>
                            <w:color w:val="000000"/>
                          </w:rPr>
                          <w:lastRenderedPageBreak/>
                          <w:t>07.05.2012 № 597 "О м</w:t>
                        </w:r>
                        <w:r>
                          <w:rPr>
                            <w:color w:val="000000"/>
                          </w:rPr>
                          <w:t>ерах по реализации государственной социальной 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Финансовое обеспечение доплат на дове</w:t>
                        </w:r>
                        <w:r>
                          <w:rPr>
                            <w:color w:val="000000"/>
                          </w:rPr>
                          <w:t xml:space="preserve">дение уровня средней заработной платы отдельных категорий работников учреждений до установленных Указами Президента Российской Федерации от 07.05.2012 №597 </w:t>
                        </w:r>
                        <w:r>
                          <w:rPr>
                            <w:color w:val="000000"/>
                          </w:rPr>
                          <w:lastRenderedPageBreak/>
                          <w:t>«О мерах по реализации государственной социальной политики» и от 28.12.2012 № 1688 «О некоторых мера</w:t>
                        </w:r>
                        <w:r>
                          <w:rPr>
                            <w:color w:val="000000"/>
                          </w:rPr>
                          <w:t xml:space="preserve">х по реализации государственной политики в сфере защиты детей-сирот и детей, оставшихся без попечения родителей» значений 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8312328028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9 238 983,04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860991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5.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860991" w:rsidRDefault="00860991">
                  <w:pPr>
                    <w:spacing w:line="1" w:lineRule="auto"/>
                  </w:pPr>
                </w:p>
              </w:tc>
            </w:tr>
            <w:tr w:rsidR="00860991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0991" w:rsidRDefault="00860991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60991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60991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860991" w:rsidRDefault="00651BF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17.10.2023 18:16:10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860991" w:rsidRDefault="00651BF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</w:t>
                        </w:r>
                        <w:r>
                          <w:t>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17.10.2023 11:53:10</w:t>
                        </w:r>
                      </w:p>
                    </w:tc>
                  </w:tr>
                </w:tbl>
                <w:p w:rsidR="00860991" w:rsidRDefault="00860991">
                  <w:pPr>
                    <w:spacing w:line="1" w:lineRule="auto"/>
                  </w:pPr>
                </w:p>
              </w:tc>
            </w:tr>
          </w:tbl>
          <w:p w:rsidR="00860991" w:rsidRDefault="00860991">
            <w:pPr>
              <w:spacing w:line="1" w:lineRule="auto"/>
            </w:pPr>
          </w:p>
        </w:tc>
      </w:tr>
    </w:tbl>
    <w:p w:rsidR="00860991" w:rsidRDefault="00860991">
      <w:pPr>
        <w:sectPr w:rsidR="00860991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60991" w:rsidRDefault="00860991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60991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60991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17.10.2023 № 10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</w:t>
                  </w:r>
                  <w:r>
                    <w:rPr>
                      <w:color w:val="000000"/>
                      <w:sz w:val="24"/>
                      <w:szCs w:val="24"/>
                    </w:rPr>
                    <w:t>ОЖАЙСКИЙ"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60991" w:rsidRDefault="00651BF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Учредителя </w:t>
                  </w:r>
                  <w:r>
                    <w:rPr>
                      <w:color w:val="000000"/>
                      <w:sz w:val="24"/>
                      <w:szCs w:val="24"/>
                    </w:rPr>
                    <w:t>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</w:t>
                  </w:r>
                  <w:r>
                    <w:rPr>
                      <w:color w:val="000000"/>
                      <w:sz w:val="24"/>
                      <w:szCs w:val="24"/>
                    </w:rPr>
                    <w:t>остью до второго десятичного знака)</w:t>
                  </w:r>
                </w:p>
              </w:tc>
            </w:tr>
            <w:tr w:rsidR="00860991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860991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860991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860991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0991" w:rsidRDefault="00860991">
                                    <w:pPr>
                                      <w:jc w:val="center"/>
                                      <w:divId w:val="205946159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860991" w:rsidRDefault="00860991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860991" w:rsidRDefault="00860991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860991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</w:tr>
                  <w:tr w:rsidR="00860991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bookmarkStart w:id="12" w:name="_Toc83110020411100590612"/>
                  <w:bookmarkEnd w:id="12"/>
                  <w:tr w:rsidR="00860991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51BFD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-2 657 536,80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-10 468 080,00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-10 000,00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10 000,00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-652 683,81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2023-09-26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-9 238 983,04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2023-09-26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8312328028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</w:t>
                        </w:r>
                        <w:r>
                          <w:rPr>
                            <w:color w:val="000000"/>
                          </w:rPr>
                          <w:lastRenderedPageBreak/>
                          <w:t>07.05.2012 № 597 "О мерах по реализаци</w:t>
                        </w:r>
                        <w:r>
                          <w:rPr>
                            <w:color w:val="000000"/>
                          </w:rPr>
                          <w:t>и государственной социальной 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9 238 983,04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2023-10-24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423 744,21</w:t>
                        </w:r>
                      </w:p>
                    </w:tc>
                  </w:tr>
                  <w:tr w:rsidR="00860991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-228 939,60</w:t>
                        </w:r>
                      </w:p>
                    </w:tc>
                  </w:tr>
                  <w:bookmarkStart w:id="13" w:name="_Toc83110029900004400612"/>
                  <w:bookmarkEnd w:id="13"/>
                  <w:tr w:rsidR="00860991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51BFD">
                          <w:instrText xml:space="preserve">TC "83110029900004400612" \f C </w:instrText>
                        </w:r>
                        <w:r w:rsidR="00651BFD">
                          <w:instrText>\l "1"</w:instrText>
                        </w:r>
                        <w:r>
                          <w:fldChar w:fldCharType="end"/>
                        </w:r>
                      </w:p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-400 000,00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860991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860991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651BF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-228 939,60</w:t>
                        </w:r>
                      </w:p>
                    </w:tc>
                  </w:tr>
                </w:tbl>
                <w:p w:rsidR="00860991" w:rsidRDefault="00860991">
                  <w:pPr>
                    <w:spacing w:line="1" w:lineRule="auto"/>
                  </w:pPr>
                </w:p>
              </w:tc>
            </w:tr>
            <w:tr w:rsidR="00860991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0991" w:rsidRDefault="00860991">
                  <w:pPr>
                    <w:rPr>
                      <w:vanish/>
                    </w:rPr>
                  </w:pPr>
                  <w:bookmarkStart w:id="14" w:name="__bookmark_10"/>
                  <w:bookmarkEnd w:id="14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60991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60991" w:rsidRDefault="00860991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60991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  <w:bookmarkStart w:id="15" w:name="Stamp.FirstSideChief_3:50:200"/>
                        <w:bookmarkEnd w:id="15"/>
                      </w:p>
                      <w:p w:rsidR="00860991" w:rsidRDefault="00651BF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17.10.2023 18:16:10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60991" w:rsidRDefault="00860991">
                        <w:pPr>
                          <w:rPr>
                            <w:color w:val="000000"/>
                          </w:rPr>
                        </w:pPr>
                        <w:bookmarkStart w:id="16" w:name="Stamp.SecondSideChief_3:600:200"/>
                        <w:bookmarkEnd w:id="16"/>
                      </w:p>
                      <w:p w:rsidR="00860991" w:rsidRDefault="00651BF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17.10.2023 11:53:10</w:t>
                        </w:r>
                      </w:p>
                    </w:tc>
                  </w:tr>
                </w:tbl>
                <w:p w:rsidR="00860991" w:rsidRDefault="00860991">
                  <w:pPr>
                    <w:spacing w:line="1" w:lineRule="auto"/>
                  </w:pPr>
                </w:p>
              </w:tc>
            </w:tr>
          </w:tbl>
          <w:p w:rsidR="00860991" w:rsidRDefault="00860991">
            <w:pPr>
              <w:spacing w:line="1" w:lineRule="auto"/>
            </w:pPr>
          </w:p>
        </w:tc>
      </w:tr>
    </w:tbl>
    <w:p w:rsidR="00651BFD" w:rsidRDefault="00651BFD"/>
    <w:sectPr w:rsidR="00651BFD" w:rsidSect="00860991">
      <w:headerReference w:type="default" r:id="rId10"/>
      <w:footerReference w:type="default" r:id="rId1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BFD" w:rsidRDefault="00651BFD" w:rsidP="00860991">
      <w:r>
        <w:separator/>
      </w:r>
    </w:p>
  </w:endnote>
  <w:endnote w:type="continuationSeparator" w:id="1">
    <w:p w:rsidR="00651BFD" w:rsidRDefault="00651BFD" w:rsidP="00860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60991">
      <w:trPr>
        <w:trHeight w:val="566"/>
      </w:trPr>
      <w:tc>
        <w:tcPr>
          <w:tcW w:w="9570" w:type="dxa"/>
        </w:tcPr>
        <w:p w:rsidR="00860991" w:rsidRDefault="00860991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651BFD">
            <w:rPr>
              <w:color w:val="000000"/>
              <w:sz w:val="24"/>
              <w:szCs w:val="24"/>
            </w:rPr>
            <w:instrText>PAGE</w:instrText>
          </w:r>
          <w:r w:rsidR="00112869">
            <w:fldChar w:fldCharType="separate"/>
          </w:r>
          <w:r w:rsidR="00112869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860991" w:rsidRDefault="00860991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60991">
      <w:trPr>
        <w:trHeight w:val="720"/>
      </w:trPr>
      <w:tc>
        <w:tcPr>
          <w:tcW w:w="16332" w:type="dxa"/>
        </w:tcPr>
        <w:p w:rsidR="00860991" w:rsidRDefault="00860991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60991">
      <w:trPr>
        <w:trHeight w:val="720"/>
      </w:trPr>
      <w:tc>
        <w:tcPr>
          <w:tcW w:w="16332" w:type="dxa"/>
        </w:tcPr>
        <w:p w:rsidR="00860991" w:rsidRDefault="0086099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BFD" w:rsidRDefault="00651BFD" w:rsidP="00860991">
      <w:r>
        <w:separator/>
      </w:r>
    </w:p>
  </w:footnote>
  <w:footnote w:type="continuationSeparator" w:id="1">
    <w:p w:rsidR="00651BFD" w:rsidRDefault="00651BFD" w:rsidP="00860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60991">
      <w:tc>
        <w:tcPr>
          <w:tcW w:w="9570" w:type="dxa"/>
        </w:tcPr>
        <w:p w:rsidR="00860991" w:rsidRDefault="0086099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60991">
      <w:trPr>
        <w:trHeight w:val="720"/>
      </w:trPr>
      <w:tc>
        <w:tcPr>
          <w:tcW w:w="16332" w:type="dxa"/>
        </w:tcPr>
        <w:p w:rsidR="00860991" w:rsidRDefault="00860991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60991">
      <w:trPr>
        <w:trHeight w:val="720"/>
      </w:trPr>
      <w:tc>
        <w:tcPr>
          <w:tcW w:w="16332" w:type="dxa"/>
        </w:tcPr>
        <w:p w:rsidR="00860991" w:rsidRDefault="0086099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991"/>
    <w:rsid w:val="00112869"/>
    <w:rsid w:val="00651BFD"/>
    <w:rsid w:val="0086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0991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860991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860991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2008</Words>
  <Characters>11447</Characters>
  <Application>Microsoft Office Word</Application>
  <DocSecurity>0</DocSecurity>
  <Lines>95</Lines>
  <Paragraphs>26</Paragraphs>
  <ScaleCrop>false</ScaleCrop>
  <Company/>
  <LinksUpToDate>false</LinksUpToDate>
  <CharactersWithSpaces>13429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2023-10-18T06:45:00Z</dcterms:created>
  <dcterms:modified xsi:type="dcterms:W3CDTF">2023-10-18T06:45:00Z</dcterms:modified>
</cp:coreProperties>
</file>